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152" w:rsidRPr="00740A55" w:rsidRDefault="00C65152" w:rsidP="00C65152">
      <w:pPr>
        <w:pStyle w:val="NoSpacing"/>
      </w:pPr>
      <w:bookmarkStart w:id="0" w:name="_GoBack"/>
      <w:bookmarkEnd w:id="0"/>
    </w:p>
    <w:p w:rsidR="00D755FB" w:rsidRDefault="00D755FB" w:rsidP="00D755FB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Grade: </w:t>
      </w:r>
    </w:p>
    <w:p w:rsidR="00D755FB" w:rsidRDefault="00D755FB" w:rsidP="00D755FB">
      <w:pPr>
        <w:rPr>
          <w:rFonts w:ascii="Segoe UI" w:hAnsi="Segoe UI" w:cs="Segoe UI"/>
        </w:rPr>
      </w:pPr>
      <w:r>
        <w:rPr>
          <w:rFonts w:ascii="Segoe UI" w:hAnsi="Segoe UI" w:cs="Segoe UI"/>
        </w:rPr>
        <w:t>Subject:</w:t>
      </w:r>
    </w:p>
    <w:p w:rsidR="00A76FE5" w:rsidRDefault="00D755FB" w:rsidP="00D755FB">
      <w:pPr>
        <w:jc w:val="center"/>
        <w:rPr>
          <w:rFonts w:ascii="Segoe UI" w:hAnsi="Segoe UI" w:cs="Segoe UI"/>
          <w:b/>
        </w:rPr>
      </w:pPr>
      <w:r w:rsidRPr="00D755FB">
        <w:rPr>
          <w:rFonts w:ascii="Segoe UI" w:hAnsi="Segoe UI" w:cs="Segoe UI"/>
          <w:b/>
        </w:rPr>
        <w:t>Analysis Matrix</w:t>
      </w:r>
      <w:r>
        <w:rPr>
          <w:rFonts w:ascii="Segoe UI" w:hAnsi="Segoe UI" w:cs="Segoe UI"/>
          <w:b/>
        </w:rPr>
        <w:t xml:space="preserve">: </w:t>
      </w:r>
      <w:r w:rsidR="00737E68">
        <w:rPr>
          <w:rFonts w:ascii="Segoe UI" w:hAnsi="Segoe UI" w:cs="Segoe UI"/>
          <w:b/>
        </w:rPr>
        <w:t xml:space="preserve">LEVEL of Scaffolding </w:t>
      </w:r>
    </w:p>
    <w:tbl>
      <w:tblPr>
        <w:tblStyle w:val="GridTable4-Accent2"/>
        <w:tblW w:w="10345" w:type="dxa"/>
        <w:tblLook w:val="04A0" w:firstRow="1" w:lastRow="0" w:firstColumn="1" w:lastColumn="0" w:noHBand="0" w:noVBand="1"/>
      </w:tblPr>
      <w:tblGrid>
        <w:gridCol w:w="3865"/>
        <w:gridCol w:w="6480"/>
      </w:tblGrid>
      <w:tr w:rsidR="00737E68" w:rsidTr="00737E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:rsidR="00737E68" w:rsidRDefault="00737E68" w:rsidP="00737E68">
            <w:pPr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Level</w:t>
            </w:r>
          </w:p>
        </w:tc>
        <w:tc>
          <w:tcPr>
            <w:tcW w:w="6480" w:type="dxa"/>
          </w:tcPr>
          <w:p w:rsidR="00737E68" w:rsidRDefault="00737E68" w:rsidP="0040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Evidence</w:t>
            </w:r>
          </w:p>
        </w:tc>
      </w:tr>
      <w:tr w:rsidR="00737E68" w:rsidTr="0073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737E68" w:rsidRPr="00737E68" w:rsidRDefault="00737E68" w:rsidP="00737E68">
            <w:pPr>
              <w:rPr>
                <w:sz w:val="24"/>
                <w:szCs w:val="24"/>
              </w:rPr>
            </w:pPr>
            <w:r w:rsidRPr="00737E68">
              <w:rPr>
                <w:sz w:val="24"/>
                <w:szCs w:val="24"/>
                <w:u w:val="single"/>
              </w:rPr>
              <w:t>No scaffolding</w:t>
            </w:r>
            <w:r w:rsidRPr="00737E68">
              <w:rPr>
                <w:sz w:val="24"/>
                <w:szCs w:val="24"/>
              </w:rPr>
              <w:t xml:space="preserve"> in this assignment</w:t>
            </w:r>
          </w:p>
        </w:tc>
        <w:tc>
          <w:tcPr>
            <w:tcW w:w="6480" w:type="dxa"/>
          </w:tcPr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737E68" w:rsidTr="00737E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737E68" w:rsidRPr="00737E68" w:rsidRDefault="00737E68" w:rsidP="00737E68">
            <w:pPr>
              <w:rPr>
                <w:sz w:val="24"/>
                <w:szCs w:val="24"/>
              </w:rPr>
            </w:pPr>
            <w:r w:rsidRPr="00737E68">
              <w:rPr>
                <w:sz w:val="24"/>
                <w:szCs w:val="24"/>
                <w:u w:val="single"/>
              </w:rPr>
              <w:t>Minimal/moderate scaffolding</w:t>
            </w:r>
            <w:r w:rsidRPr="00737E68">
              <w:rPr>
                <w:sz w:val="24"/>
                <w:szCs w:val="24"/>
              </w:rPr>
              <w:t xml:space="preserve"> in this assignment (e.g., scaffolding appears in one section of the assignment, scaffolding appears in less than half of the assignment) </w:t>
            </w:r>
          </w:p>
        </w:tc>
        <w:tc>
          <w:tcPr>
            <w:tcW w:w="6480" w:type="dxa"/>
          </w:tcPr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737E68" w:rsidTr="00737E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737E68" w:rsidRPr="00737E68" w:rsidRDefault="00737E68" w:rsidP="00737E68">
            <w:pPr>
              <w:rPr>
                <w:rFonts w:ascii="Segoe UI" w:hAnsi="Segoe UI" w:cs="Segoe UI"/>
                <w:b w:val="0"/>
                <w:sz w:val="24"/>
                <w:szCs w:val="24"/>
              </w:rPr>
            </w:pPr>
            <w:r w:rsidRPr="00737E68">
              <w:rPr>
                <w:sz w:val="24"/>
                <w:szCs w:val="24"/>
                <w:u w:val="single"/>
              </w:rPr>
              <w:t>Heavy scaffolding</w:t>
            </w:r>
            <w:r w:rsidRPr="00737E68">
              <w:rPr>
                <w:sz w:val="24"/>
                <w:szCs w:val="24"/>
              </w:rPr>
              <w:t xml:space="preserve"> in this assignment (e.g., scaffolding is ongoing in the assignment, scaffolding is present in more than half of the assignment)  </w:t>
            </w:r>
          </w:p>
        </w:tc>
        <w:tc>
          <w:tcPr>
            <w:tcW w:w="6480" w:type="dxa"/>
          </w:tcPr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</w:tbl>
    <w:p w:rsidR="00D755FB" w:rsidRDefault="00D755FB" w:rsidP="00D755FB">
      <w:pPr>
        <w:rPr>
          <w:rFonts w:ascii="Segoe UI" w:hAnsi="Segoe UI" w:cs="Segoe UI"/>
        </w:rPr>
      </w:pPr>
    </w:p>
    <w:p w:rsidR="00D755FB" w:rsidRDefault="00D755FB" w:rsidP="00D755FB">
      <w:pPr>
        <w:jc w:val="center"/>
        <w:rPr>
          <w:rFonts w:ascii="Segoe UI" w:hAnsi="Segoe UI" w:cs="Segoe UI"/>
          <w:b/>
        </w:rPr>
      </w:pPr>
      <w:r w:rsidRPr="00D755FB">
        <w:rPr>
          <w:rFonts w:ascii="Segoe UI" w:hAnsi="Segoe UI" w:cs="Segoe UI"/>
          <w:b/>
        </w:rPr>
        <w:t>Analysis Matrix</w:t>
      </w:r>
      <w:r>
        <w:rPr>
          <w:rFonts w:ascii="Segoe UI" w:hAnsi="Segoe UI" w:cs="Segoe UI"/>
          <w:b/>
        </w:rPr>
        <w:t xml:space="preserve">: </w:t>
      </w:r>
      <w:r w:rsidR="00737E68">
        <w:rPr>
          <w:rFonts w:ascii="Segoe UI" w:hAnsi="Segoe UI" w:cs="Segoe UI"/>
          <w:b/>
        </w:rPr>
        <w:t>TYPE of Scaffolding</w:t>
      </w:r>
    </w:p>
    <w:tbl>
      <w:tblPr>
        <w:tblStyle w:val="GridTable4-Accent2"/>
        <w:tblW w:w="10345" w:type="dxa"/>
        <w:tblLook w:val="04A0" w:firstRow="1" w:lastRow="0" w:firstColumn="1" w:lastColumn="0" w:noHBand="0" w:noVBand="1"/>
      </w:tblPr>
      <w:tblGrid>
        <w:gridCol w:w="3865"/>
        <w:gridCol w:w="6480"/>
      </w:tblGrid>
      <w:tr w:rsidR="00737E68" w:rsidTr="00405D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737E68" w:rsidRPr="00737E68" w:rsidRDefault="00737E68" w:rsidP="00737E68">
            <w:pPr>
              <w:rPr>
                <w:rFonts w:ascii="Segoe UI" w:hAnsi="Segoe UI" w:cs="Segoe UI"/>
                <w:bCs w:val="0"/>
              </w:rPr>
            </w:pPr>
            <w:r>
              <w:rPr>
                <w:rFonts w:ascii="Segoe UI" w:hAnsi="Segoe UI" w:cs="Segoe UI"/>
                <w:b w:val="0"/>
              </w:rPr>
              <w:t>Type</w:t>
            </w:r>
          </w:p>
        </w:tc>
        <w:tc>
          <w:tcPr>
            <w:tcW w:w="6480" w:type="dxa"/>
          </w:tcPr>
          <w:p w:rsidR="00737E68" w:rsidRDefault="00737E68" w:rsidP="00405D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</w:rPr>
            </w:pPr>
            <w:r>
              <w:rPr>
                <w:rFonts w:ascii="Segoe UI" w:hAnsi="Segoe UI" w:cs="Segoe UI"/>
                <w:b w:val="0"/>
              </w:rPr>
              <w:t>Evidence</w:t>
            </w:r>
          </w:p>
        </w:tc>
      </w:tr>
      <w:tr w:rsidR="00737E68" w:rsidTr="0040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737E68" w:rsidRPr="00405DFB" w:rsidRDefault="00405DFB" w:rsidP="0040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737E68" w:rsidRPr="00405DFB">
              <w:rPr>
                <w:sz w:val="24"/>
                <w:szCs w:val="24"/>
              </w:rPr>
              <w:t xml:space="preserve">his </w:t>
            </w:r>
            <w:r w:rsidR="00737E68" w:rsidRPr="00405DFB">
              <w:rPr>
                <w:sz w:val="24"/>
                <w:szCs w:val="24"/>
                <w:u w:val="single"/>
              </w:rPr>
              <w:t>assignment itself is a scaffold</w:t>
            </w:r>
            <w:r w:rsidR="00737E68" w:rsidRPr="00405DFB">
              <w:rPr>
                <w:sz w:val="24"/>
                <w:szCs w:val="24"/>
              </w:rPr>
              <w:t xml:space="preserve"> (e.g., students complete a graphic organizer, students take notes or annotate a text)</w:t>
            </w:r>
          </w:p>
        </w:tc>
        <w:tc>
          <w:tcPr>
            <w:tcW w:w="6480" w:type="dxa"/>
          </w:tcPr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737E68" w:rsidTr="00405DF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737E68" w:rsidRPr="00A923DD" w:rsidRDefault="00737E68" w:rsidP="00405DFB">
            <w:pPr>
              <w:rPr>
                <w:sz w:val="24"/>
                <w:szCs w:val="24"/>
              </w:rPr>
            </w:pPr>
            <w:r w:rsidRPr="00405DFB">
              <w:rPr>
                <w:sz w:val="24"/>
                <w:szCs w:val="24"/>
              </w:rPr>
              <w:t xml:space="preserve">This assignment is </w:t>
            </w:r>
            <w:r w:rsidRPr="00405DFB">
              <w:rPr>
                <w:sz w:val="24"/>
                <w:szCs w:val="24"/>
                <w:u w:val="single"/>
              </w:rPr>
              <w:t>broken down into small bits/chunks</w:t>
            </w:r>
            <w:r w:rsidRPr="00405DFB">
              <w:rPr>
                <w:sz w:val="24"/>
                <w:szCs w:val="24"/>
              </w:rPr>
              <w:t xml:space="preserve"> (e.g., students work on very small tasks such as a single sentence or a small grammar skill) </w:t>
            </w:r>
          </w:p>
        </w:tc>
        <w:tc>
          <w:tcPr>
            <w:tcW w:w="6480" w:type="dxa"/>
          </w:tcPr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  <w:tr w:rsidR="00737E68" w:rsidTr="0040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vAlign w:val="center"/>
          </w:tcPr>
          <w:p w:rsidR="00737E68" w:rsidRPr="00405DFB" w:rsidRDefault="00737E68" w:rsidP="00405DFB">
            <w:pPr>
              <w:rPr>
                <w:rFonts w:ascii="Segoe UI" w:hAnsi="Segoe UI" w:cs="Segoe UI"/>
                <w:b w:val="0"/>
                <w:sz w:val="24"/>
                <w:szCs w:val="24"/>
              </w:rPr>
            </w:pPr>
            <w:r w:rsidRPr="00405DFB">
              <w:rPr>
                <w:sz w:val="24"/>
                <w:szCs w:val="24"/>
              </w:rPr>
              <w:t xml:space="preserve">The </w:t>
            </w:r>
            <w:r w:rsidRPr="00405DFB">
              <w:rPr>
                <w:sz w:val="24"/>
                <w:szCs w:val="24"/>
                <w:u w:val="single"/>
              </w:rPr>
              <w:t>heavy cognitive work has already been given to students in this assignment</w:t>
            </w:r>
            <w:r w:rsidRPr="00405DFB">
              <w:rPr>
                <w:sz w:val="24"/>
                <w:szCs w:val="24"/>
              </w:rPr>
              <w:t xml:space="preserve"> (e.g. the theme or “big idea” has been provided by the teacher, all the steps have been laid out for students)</w:t>
            </w:r>
          </w:p>
        </w:tc>
        <w:tc>
          <w:tcPr>
            <w:tcW w:w="6480" w:type="dxa"/>
          </w:tcPr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  <w:p w:rsidR="00737E68" w:rsidRDefault="00737E68" w:rsidP="00D75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</w:rPr>
            </w:pPr>
          </w:p>
        </w:tc>
      </w:tr>
    </w:tbl>
    <w:p w:rsidR="00D755FB" w:rsidRPr="00D755FB" w:rsidRDefault="00D755FB" w:rsidP="00A923DD">
      <w:pPr>
        <w:rPr>
          <w:rFonts w:ascii="Segoe UI" w:hAnsi="Segoe UI" w:cs="Segoe UI"/>
        </w:rPr>
      </w:pPr>
    </w:p>
    <w:sectPr w:rsidR="00D755FB" w:rsidRPr="00D755FB" w:rsidSect="001A7459">
      <w:headerReference w:type="default" r:id="rId8"/>
      <w:pgSz w:w="12240" w:h="15840"/>
      <w:pgMar w:top="1440" w:right="5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BBB" w:rsidRDefault="00DE4BBB" w:rsidP="00A76FE5">
      <w:pPr>
        <w:spacing w:after="0" w:line="240" w:lineRule="auto"/>
      </w:pPr>
      <w:r>
        <w:separator/>
      </w:r>
    </w:p>
  </w:endnote>
  <w:endnote w:type="continuationSeparator" w:id="0">
    <w:p w:rsidR="00DE4BBB" w:rsidRDefault="00DE4BBB" w:rsidP="00A7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BBB" w:rsidRDefault="00DE4BBB" w:rsidP="00A76FE5">
      <w:pPr>
        <w:spacing w:after="0" w:line="240" w:lineRule="auto"/>
      </w:pPr>
      <w:r>
        <w:separator/>
      </w:r>
    </w:p>
  </w:footnote>
  <w:footnote w:type="continuationSeparator" w:id="0">
    <w:p w:rsidR="00DE4BBB" w:rsidRDefault="00DE4BBB" w:rsidP="00A76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B10" w:rsidRPr="001A7459" w:rsidRDefault="002E1B10" w:rsidP="002E1B10">
    <w:pPr>
      <w:pStyle w:val="Header"/>
      <w:tabs>
        <w:tab w:val="clear" w:pos="4680"/>
      </w:tabs>
      <w:ind w:left="4140" w:hanging="990"/>
      <w:rPr>
        <w:rStyle w:val="TitleChar"/>
        <w:i/>
        <w:sz w:val="32"/>
        <w:szCs w:val="32"/>
      </w:rPr>
    </w:pPr>
    <w:r w:rsidRPr="001A7459">
      <w:rPr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371600" cy="620160"/>
          <wp:effectExtent l="0" t="0" r="0" b="8890"/>
          <wp:wrapNone/>
          <wp:docPr id="1" name="Picture 1" descr="C:\Users\kdysarz\Desktop\EdTrust-Logo-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dysarz\Desktop\EdTrust-Logo-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571" cy="6255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1342">
      <w:rPr>
        <w:rStyle w:val="TitleChar"/>
        <w:i/>
        <w:sz w:val="32"/>
        <w:szCs w:val="32"/>
      </w:rPr>
      <w:t>2017</w:t>
    </w:r>
    <w:r w:rsidRPr="001A7459">
      <w:rPr>
        <w:rStyle w:val="TitleChar"/>
        <w:i/>
        <w:sz w:val="32"/>
        <w:szCs w:val="32"/>
      </w:rPr>
      <w:t xml:space="preserve"> Practitioner Convening:</w:t>
    </w:r>
  </w:p>
  <w:p w:rsidR="00A76FE5" w:rsidRPr="001A7459" w:rsidRDefault="002E1B10" w:rsidP="002E1B10">
    <w:pPr>
      <w:pStyle w:val="Header"/>
      <w:tabs>
        <w:tab w:val="clear" w:pos="4680"/>
      </w:tabs>
      <w:ind w:left="4140" w:hanging="990"/>
      <w:rPr>
        <w:rStyle w:val="TitleChar"/>
        <w:sz w:val="32"/>
        <w:szCs w:val="32"/>
      </w:rPr>
    </w:pPr>
    <w:r w:rsidRPr="001A7459">
      <w:rPr>
        <w:rStyle w:val="TitleChar"/>
        <w:sz w:val="32"/>
        <w:szCs w:val="32"/>
      </w:rPr>
      <w:t>Growing All Students Through High-Quality Assignments</w:t>
    </w:r>
  </w:p>
  <w:p w:rsidR="00F248C8" w:rsidRDefault="00F248C8" w:rsidP="00F248C8">
    <w:pPr>
      <w:pStyle w:val="Header"/>
      <w:tabs>
        <w:tab w:val="clear" w:pos="4680"/>
        <w:tab w:val="clear" w:pos="9360"/>
      </w:tabs>
      <w:ind w:left="4140" w:hanging="4140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B6196"/>
    <w:multiLevelType w:val="hybridMultilevel"/>
    <w:tmpl w:val="DFDC7C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3608DA"/>
    <w:multiLevelType w:val="hybridMultilevel"/>
    <w:tmpl w:val="6CCE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876A3"/>
    <w:multiLevelType w:val="hybridMultilevel"/>
    <w:tmpl w:val="46ACB0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2A68E7"/>
    <w:multiLevelType w:val="hybridMultilevel"/>
    <w:tmpl w:val="CCE29F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7C33A9"/>
    <w:multiLevelType w:val="hybridMultilevel"/>
    <w:tmpl w:val="2B944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06131E"/>
    <w:multiLevelType w:val="hybridMultilevel"/>
    <w:tmpl w:val="9FF02C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70072A"/>
    <w:multiLevelType w:val="hybridMultilevel"/>
    <w:tmpl w:val="EE20F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FB42FB"/>
    <w:multiLevelType w:val="hybridMultilevel"/>
    <w:tmpl w:val="B37E6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14526"/>
    <w:multiLevelType w:val="hybridMultilevel"/>
    <w:tmpl w:val="9FF02C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E5"/>
    <w:rsid w:val="000D7D94"/>
    <w:rsid w:val="001340B7"/>
    <w:rsid w:val="0019416A"/>
    <w:rsid w:val="001A7459"/>
    <w:rsid w:val="001D1EE4"/>
    <w:rsid w:val="0022640D"/>
    <w:rsid w:val="00257379"/>
    <w:rsid w:val="00295A78"/>
    <w:rsid w:val="002C1F3D"/>
    <w:rsid w:val="002E1B10"/>
    <w:rsid w:val="0034125E"/>
    <w:rsid w:val="003E3887"/>
    <w:rsid w:val="00405DFB"/>
    <w:rsid w:val="004270A0"/>
    <w:rsid w:val="00435A05"/>
    <w:rsid w:val="00454522"/>
    <w:rsid w:val="00494FE8"/>
    <w:rsid w:val="00571310"/>
    <w:rsid w:val="005866D2"/>
    <w:rsid w:val="0063562B"/>
    <w:rsid w:val="006719E5"/>
    <w:rsid w:val="006F162F"/>
    <w:rsid w:val="00737E68"/>
    <w:rsid w:val="00740A55"/>
    <w:rsid w:val="00752AE8"/>
    <w:rsid w:val="00754572"/>
    <w:rsid w:val="00877975"/>
    <w:rsid w:val="00973F5B"/>
    <w:rsid w:val="009A3D7B"/>
    <w:rsid w:val="009B07E0"/>
    <w:rsid w:val="009C4DD7"/>
    <w:rsid w:val="00A258B2"/>
    <w:rsid w:val="00A60B0B"/>
    <w:rsid w:val="00A61342"/>
    <w:rsid w:val="00A76FE5"/>
    <w:rsid w:val="00A923DD"/>
    <w:rsid w:val="00AC5435"/>
    <w:rsid w:val="00B62E8D"/>
    <w:rsid w:val="00B67798"/>
    <w:rsid w:val="00BB67F0"/>
    <w:rsid w:val="00BC29CF"/>
    <w:rsid w:val="00C11241"/>
    <w:rsid w:val="00C150A0"/>
    <w:rsid w:val="00C42803"/>
    <w:rsid w:val="00C65152"/>
    <w:rsid w:val="00D53906"/>
    <w:rsid w:val="00D60055"/>
    <w:rsid w:val="00D755FB"/>
    <w:rsid w:val="00DE4BBB"/>
    <w:rsid w:val="00F248C8"/>
    <w:rsid w:val="00FB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5B73EE-975F-4588-9600-3514079D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6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76FE5"/>
    <w:pPr>
      <w:spacing w:after="0" w:line="240" w:lineRule="auto"/>
    </w:pPr>
  </w:style>
  <w:style w:type="table" w:styleId="GridTable4-Accent3">
    <w:name w:val="Grid Table 4 Accent 3"/>
    <w:basedOn w:val="TableNormal"/>
    <w:uiPriority w:val="49"/>
    <w:rsid w:val="00A76FE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76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FE5"/>
  </w:style>
  <w:style w:type="paragraph" w:styleId="Footer">
    <w:name w:val="footer"/>
    <w:basedOn w:val="Normal"/>
    <w:link w:val="FooterChar"/>
    <w:uiPriority w:val="99"/>
    <w:unhideWhenUsed/>
    <w:rsid w:val="00A76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FE5"/>
  </w:style>
  <w:style w:type="paragraph" w:styleId="Title">
    <w:name w:val="Title"/>
    <w:basedOn w:val="Normal"/>
    <w:next w:val="Normal"/>
    <w:link w:val="TitleChar"/>
    <w:uiPriority w:val="10"/>
    <w:qFormat/>
    <w:rsid w:val="002E1B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E1B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F248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F24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16A"/>
    <w:rPr>
      <w:rFonts w:ascii="Segoe UI" w:hAnsi="Segoe UI" w:cs="Segoe UI"/>
      <w:sz w:val="18"/>
      <w:szCs w:val="18"/>
    </w:rPr>
  </w:style>
  <w:style w:type="table" w:styleId="ListTable3-Accent2">
    <w:name w:val="List Table 3 Accent 2"/>
    <w:basedOn w:val="TableNormal"/>
    <w:uiPriority w:val="48"/>
    <w:rsid w:val="001A7459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745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1A74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1A745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1A7459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7F6B0-9F54-4E27-8645-2290546C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Dysarz</dc:creator>
  <cp:keywords/>
  <dc:description/>
  <cp:lastModifiedBy>Tanji Reed Marshall</cp:lastModifiedBy>
  <cp:revision>6</cp:revision>
  <cp:lastPrinted>2017-07-12T15:05:00Z</cp:lastPrinted>
  <dcterms:created xsi:type="dcterms:W3CDTF">2016-04-27T18:44:00Z</dcterms:created>
  <dcterms:modified xsi:type="dcterms:W3CDTF">2017-07-12T15:05:00Z</dcterms:modified>
</cp:coreProperties>
</file>